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E0F1310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94462">
        <w:rPr>
          <w:rFonts w:ascii="Times New Roman" w:hAnsi="Times New Roman" w:cs="Times New Roman"/>
          <w:b/>
          <w:sz w:val="32"/>
          <w:szCs w:val="32"/>
        </w:rPr>
        <w:t>35</w:t>
      </w:r>
    </w:p>
    <w:p w14:paraId="61539B02" w14:textId="4C7BEB34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94462">
        <w:rPr>
          <w:rFonts w:ascii="Times New Roman" w:hAnsi="Times New Roman" w:cs="Times New Roman"/>
          <w:i/>
          <w:color w:val="FF0000"/>
          <w:sz w:val="28"/>
          <w:szCs w:val="28"/>
        </w:rPr>
        <w:t>[3912MyExcel] Ngày 07 tháng 11 năm 2022</w:t>
      </w:r>
    </w:p>
    <w:p w14:paraId="5F6E8AC5" w14:textId="4DD31CB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94462">
        <w:rPr>
          <w:rFonts w:ascii="Times New Roman" w:hAnsi="Times New Roman" w:cs="Times New Roman"/>
          <w:color w:val="FF0000"/>
          <w:sz w:val="28"/>
          <w:szCs w:val="28"/>
        </w:rPr>
        <w:t>[397MyExcel]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C6AEE4A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94462">
        <w:rPr>
          <w:rFonts w:ascii="Times New Roman" w:hAnsi="Times New Roman" w:cs="Times New Roman"/>
          <w:color w:val="FF0000"/>
          <w:sz w:val="28"/>
          <w:szCs w:val="28"/>
        </w:rPr>
        <w:t>[395MyExcel]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57309E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94462">
        <w:rPr>
          <w:rFonts w:ascii="Times New Roman" w:hAnsi="Times New Roman" w:cs="Times New Roman"/>
          <w:color w:val="FF0000"/>
          <w:sz w:val="28"/>
          <w:szCs w:val="28"/>
        </w:rPr>
        <w:t>[396MyExcel]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0FBF94A6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33 đến cọc 45 (2 bên) đoạn 1.</w:t>
      </w:r>
    </w:p>
    <w:p w14:paraId="44021476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1, độ chặt K95 đoạn 1.</w:t>
      </w:r>
    </w:p>
    <w:p w14:paraId="55488AC8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401BBA8A" w14:textId="1ED7BBB3" w:rsidR="00A70C74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H27 đến ga M7,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0D5851B" w14:textId="77777777" w:rsidR="00594462" w:rsidRDefault="0059446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33 đến cọc 45 (2 bên) đoạn 1.</w:t>
            </w:r>
          </w:p>
          <w:p w14:paraId="4AD210CF" w14:textId="77777777" w:rsidR="00594462" w:rsidRDefault="0059446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20 đến cọc 33 (2 bên) lớp 1, độ chặt K95 đoạn 1.</w:t>
            </w:r>
          </w:p>
          <w:p w14:paraId="42697DB6" w14:textId="77777777" w:rsidR="00594462" w:rsidRDefault="0059446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      </w:r>
          </w:p>
          <w:p w14:paraId="03D4BEE4" w14:textId="77DBB2DB" w:rsidR="000214D3" w:rsidRPr="000214D3" w:rsidRDefault="0059446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H27 đến ga M7,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558514F4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2, độ chặt K95 đoạn 1.</w:t>
      </w:r>
    </w:p>
    <w:p w14:paraId="21B0C623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1, độ chặt K95 đoạn 1.</w:t>
      </w:r>
    </w:p>
    <w:p w14:paraId="4B088344" w14:textId="77777777" w:rsidR="00594462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đế cống và ống cống D750, D1000; cống hộp BxH (900x600); tấm đáy cống B600; đế ga H, đế ga M, đế ga GT và GH trước khi thi công.</w:t>
      </w:r>
    </w:p>
    <w:p w14:paraId="300C542B" w14:textId="15ADE3CA" w:rsidR="00A70C74" w:rsidRPr="00FF17B4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Nghiệm thu chất lượng bê tông tấm đan cống B600 đợt 10 (248 cấu kiện). Bê tông đá 1x2 mác 200.</w:t>
      </w:r>
    </w:p>
    <w:p w14:paraId="6405B95B" w14:textId="6A333B6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94462">
        <w:rPr>
          <w:rFonts w:ascii="Times New Roman" w:hAnsi="Times New Roman" w:cs="Times New Roman"/>
          <w:color w:val="FF0000"/>
          <w:sz w:val="28"/>
          <w:szCs w:val="28"/>
        </w:rPr>
        <w:t>[398MyExcel] Tốt</w:t>
      </w:r>
    </w:p>
    <w:p w14:paraId="4AA4B9B1" w14:textId="7CDA0CA9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94462">
        <w:rPr>
          <w:rFonts w:ascii="Times New Roman" w:hAnsi="Times New Roman" w:cs="Times New Roman"/>
          <w:color w:val="FF0000"/>
          <w:sz w:val="28"/>
          <w:szCs w:val="28"/>
        </w:rPr>
        <w:t>[399MyExcel]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ACDFC3C" w:rsidR="00A70C74" w:rsidRPr="00FF17B4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CE019C8" w:rsidR="00FF17B4" w:rsidRDefault="0059446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E859B" w14:textId="77777777" w:rsidR="002C44E3" w:rsidRDefault="002C44E3" w:rsidP="00594462">
      <w:pPr>
        <w:spacing w:after="0" w:line="240" w:lineRule="auto"/>
      </w:pPr>
      <w:r>
        <w:separator/>
      </w:r>
    </w:p>
  </w:endnote>
  <w:endnote w:type="continuationSeparator" w:id="0">
    <w:p w14:paraId="0F2D3AA2" w14:textId="77777777" w:rsidR="002C44E3" w:rsidRDefault="002C44E3" w:rsidP="0059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164D5" w14:textId="77777777" w:rsidR="00594462" w:rsidRDefault="00594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9EFE" w14:textId="404784EE" w:rsidR="00594462" w:rsidRDefault="0059446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BC25" w14:textId="0C28A50C" w:rsidR="00594462" w:rsidRDefault="0059446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05218" w14:textId="77777777" w:rsidR="002C44E3" w:rsidRDefault="002C44E3" w:rsidP="00594462">
      <w:pPr>
        <w:spacing w:after="0" w:line="240" w:lineRule="auto"/>
      </w:pPr>
      <w:r>
        <w:separator/>
      </w:r>
    </w:p>
  </w:footnote>
  <w:footnote w:type="continuationSeparator" w:id="0">
    <w:p w14:paraId="05FF97BB" w14:textId="77777777" w:rsidR="002C44E3" w:rsidRDefault="002C44E3" w:rsidP="00594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AAB6" w14:textId="77777777" w:rsidR="00594462" w:rsidRDefault="00594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0868" w14:textId="0E50793B" w:rsidR="00594462" w:rsidRDefault="0059446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09C8E" w14:textId="7E0ACD13" w:rsidR="00594462" w:rsidRDefault="0059446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2C44E3"/>
    <w:rsid w:val="00344E3C"/>
    <w:rsid w:val="003C369D"/>
    <w:rsid w:val="005267B9"/>
    <w:rsid w:val="005715E2"/>
    <w:rsid w:val="00594462"/>
    <w:rsid w:val="0084367C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4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462"/>
  </w:style>
  <w:style w:type="paragraph" w:styleId="Footer">
    <w:name w:val="footer"/>
    <w:basedOn w:val="Normal"/>
    <w:link w:val="FooterChar"/>
    <w:uiPriority w:val="99"/>
    <w:unhideWhenUsed/>
    <w:rsid w:val="005944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